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174" w:rsidRDefault="00F209DA">
      <w:pPr>
        <w:spacing w:after="120"/>
      </w:pPr>
      <w:r>
        <w:rPr>
          <w:b/>
          <w:bCs/>
          <w:sz w:val="26"/>
          <w:szCs w:val="26"/>
          <w:lang w:val="el-GR"/>
        </w:rPr>
        <w:object w:dxaOrig="12960" w:dyaOrig="9105" w14:anchorId="71993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in;height:455.25pt;visibility:visible;mso-wrap-style:square" o:ole="">
            <v:imagedata r:id="rId6" o:title=""/>
          </v:shape>
          <o:OLEObject Type="Embed" ProgID="Word.Document.12" ShapeID="Object 1" DrawAspect="Content" ObjectID="_1736322929" r:id="rId7"/>
        </w:objec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54174" w:rsidRDefault="00F209DA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1/02/2023 μέχρι 10/02/2023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p w:rsidR="00D54174" w:rsidRDefault="00D54174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D54174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02 ΦΕΒΡΟΥΑΡΙΟΥ 2023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54174" w:rsidRPr="00CF0F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Pr="00CF0FF2" w:rsidRDefault="00F209DA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54174" w:rsidRPr="00CF0FF2">
        <w:tblPrEx>
          <w:tblCellMar>
            <w:top w:w="0" w:type="dxa"/>
            <w:bottom w:w="0" w:type="dxa"/>
          </w:tblCellMar>
        </w:tblPrEx>
        <w:trPr>
          <w:trHeight w:val="3136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ΠΡΟΔΙΚΑΣΙΑ 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4/19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ΠΡΟΔΙΚΑΣΙΑ &amp; ΟΔΗΓΙΕΣ </w:t>
            </w:r>
          </w:p>
          <w:p w:rsidR="00D54174" w:rsidRDefault="00D54174">
            <w:pPr>
              <w:spacing w:after="0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Ε.Δ.Δ.12/20 </w:t>
            </w: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D54174" w:rsidRPr="00CF0FF2" w:rsidRDefault="00F209DA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54174" w:rsidRPr="00CF0FF2" w:rsidRDefault="00F209DA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D54174" w:rsidRDefault="00F209DA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ΑΝΩΤΑΤΟ </w:t>
      </w:r>
      <w:r>
        <w:rPr>
          <w:b/>
          <w:sz w:val="26"/>
          <w:szCs w:val="26"/>
          <w:u w:val="single"/>
          <w:lang w:val="el-GR"/>
        </w:rPr>
        <w:t>ΔΙΚΑΣΤΗΡΙΟ ΚΥΠΡΟΥ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54174" w:rsidRDefault="00F209DA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1/02/2023 μέχρι 10/02/2023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D54174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03 ΦΕΒΡΟΥΑΡΙΟΥ 2023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</w:t>
            </w:r>
            <w:r>
              <w:rPr>
                <w:b/>
                <w:sz w:val="24"/>
                <w:szCs w:val="24"/>
                <w:lang w:val="el-GR"/>
              </w:rPr>
              <w:t xml:space="preserve">  9.30 π.μ.</w:t>
            </w:r>
          </w:p>
        </w:tc>
      </w:tr>
      <w:tr w:rsidR="00D54174" w:rsidRPr="00CF0F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Pr="00CF0FF2" w:rsidRDefault="00F209DA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D54174" w:rsidRPr="00CF0FF2" w:rsidRDefault="00F209DA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  <w:lang w:val="el-GR"/>
              </w:rPr>
              <w:t>.</w:t>
            </w:r>
            <w:r>
              <w:rPr>
                <w:rFonts w:ascii="Bookman Old Style" w:hAnsi="Bookman Old Style"/>
              </w:rPr>
              <w:t>E</w:t>
            </w:r>
            <w:r>
              <w:rPr>
                <w:rFonts w:ascii="Bookman Old Style" w:hAnsi="Bookman Old Style"/>
                <w:lang w:val="el-GR"/>
              </w:rPr>
              <w:t>. 2/16</w:t>
            </w:r>
          </w:p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 /16</w:t>
            </w:r>
          </w:p>
          <w:p w:rsidR="00D54174" w:rsidRDefault="00F209DA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 Α.Ε.  8/16</w:t>
            </w: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Α.Ε.  140/15 ( ΩΡΑ 11.00 )</w:t>
            </w:r>
          </w:p>
          <w:p w:rsidR="00D54174" w:rsidRPr="00CF0FF2" w:rsidRDefault="00F209DA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 (ΑΛ/, Τ.Θ.Ο/, ……. /, Λ.Δ., / ΣΤ.Χ¨Γ)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</w:t>
            </w:r>
          </w:p>
        </w:tc>
      </w:tr>
    </w:tbl>
    <w:p w:rsidR="00D54174" w:rsidRPr="00CF0FF2" w:rsidRDefault="00F209DA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54174" w:rsidRPr="00CF0FF2" w:rsidRDefault="00F209DA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54174" w:rsidRDefault="00F209DA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1/02/2023 μέχρι 10/02/2023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</w:t>
      </w:r>
      <w:r>
        <w:rPr>
          <w:b/>
          <w:sz w:val="26"/>
          <w:szCs w:val="26"/>
          <w:u w:val="single"/>
          <w:lang w:val="el-GR"/>
        </w:rPr>
        <w:t>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D54174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06 ΦΕΒΡΟΥΑΡΙΟΥ 2023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54174" w:rsidRPr="00CF0F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Pr="00CF0FF2" w:rsidRDefault="00F209DA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54174" w:rsidRDefault="00D54174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9/16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10/16</w:t>
            </w:r>
          </w:p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1/20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2/20</w:t>
            </w: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D54174" w:rsidRPr="00CF0FF2" w:rsidRDefault="00F209DA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54174" w:rsidRPr="00CF0FF2" w:rsidRDefault="00F209DA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D54174" w:rsidRDefault="00D54174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ΑΝΩΤΑΤΟ </w:t>
      </w:r>
      <w:r>
        <w:rPr>
          <w:b/>
          <w:sz w:val="26"/>
          <w:szCs w:val="26"/>
          <w:u w:val="single"/>
          <w:lang w:val="el-GR"/>
        </w:rPr>
        <w:t>ΔΙΚΑΣΤΗΡΙΟ ΚΥΠΡΟΥ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54174" w:rsidRDefault="00F209DA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1/02/2023 μέχρι 10/02/2023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D54174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08 ΦΕΒΡΟΥΑΡΙΟΥ 2023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3   -  </w:t>
            </w:r>
            <w:r>
              <w:rPr>
                <w:b/>
                <w:sz w:val="24"/>
                <w:szCs w:val="24"/>
                <w:lang w:val="el-GR"/>
              </w:rPr>
              <w:t>9.30 π.μ.</w:t>
            </w:r>
          </w:p>
        </w:tc>
      </w:tr>
      <w:tr w:rsidR="00D54174" w:rsidRPr="00CF0F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Pr="00CF0FF2" w:rsidRDefault="00F209DA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45 /20 σχετική με 47/20</w:t>
            </w: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46/20</w:t>
            </w: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D54174" w:rsidRPr="00CF0FF2" w:rsidRDefault="00F209DA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</w:t>
      </w:r>
      <w:r>
        <w:rPr>
          <w:b/>
          <w:bCs/>
          <w:sz w:val="26"/>
          <w:szCs w:val="26"/>
          <w:lang w:val="el-GR"/>
        </w:rPr>
        <w:t xml:space="preserve">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54174" w:rsidRPr="00CF0FF2" w:rsidRDefault="00F209DA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</w:t>
      </w:r>
      <w:r>
        <w:rPr>
          <w:b/>
          <w:sz w:val="26"/>
          <w:szCs w:val="26"/>
          <w:u w:val="single"/>
          <w:lang w:val="el-GR"/>
        </w:rPr>
        <w:t xml:space="preserve">Διεθνούς Προστασίας για </w:t>
      </w:r>
    </w:p>
    <w:p w:rsidR="00D54174" w:rsidRDefault="00F209DA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1/02/2023 μέχρι 10/02/2023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54174" w:rsidRDefault="00F209D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D54174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10 ΦΕΒΡΟΥΑΡΙΟΥ 2023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54174" w:rsidRPr="00CF0FF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Pr="00CF0FF2" w:rsidRDefault="00F209DA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54174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54174" w:rsidRDefault="00D54174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13/16</w:t>
            </w: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14/16</w:t>
            </w:r>
          </w:p>
          <w:p w:rsidR="00D54174" w:rsidRDefault="00D54174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174" w:rsidRDefault="00D54174">
            <w:pPr>
              <w:spacing w:after="0"/>
              <w:jc w:val="center"/>
              <w:rPr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54174" w:rsidRDefault="00D5417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54174" w:rsidRDefault="00F209DA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</w:t>
            </w:r>
          </w:p>
        </w:tc>
      </w:tr>
    </w:tbl>
    <w:p w:rsidR="00D54174" w:rsidRPr="00CF0FF2" w:rsidRDefault="00F209DA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54174" w:rsidRPr="00CF0FF2" w:rsidRDefault="00F209DA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54174" w:rsidRDefault="00D54174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sectPr w:rsidR="00D5417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DA" w:rsidRDefault="00F209DA">
      <w:pPr>
        <w:spacing w:after="0"/>
      </w:pPr>
      <w:r>
        <w:separator/>
      </w:r>
    </w:p>
  </w:endnote>
  <w:endnote w:type="continuationSeparator" w:id="0">
    <w:p w:rsidR="00F209DA" w:rsidRDefault="00F20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DA" w:rsidRDefault="00F209D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209DA" w:rsidRDefault="00F209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4174"/>
    <w:rsid w:val="00CF0FF2"/>
    <w:rsid w:val="00D54174"/>
    <w:rsid w:val="00F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FF2CD-CE2F-4806-88F6-A3BA8258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2023-01-27T05:58:00Z</cp:lastPrinted>
  <dcterms:created xsi:type="dcterms:W3CDTF">2023-01-27T09:09:00Z</dcterms:created>
  <dcterms:modified xsi:type="dcterms:W3CDTF">2023-01-27T09:09:00Z</dcterms:modified>
</cp:coreProperties>
</file>